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4A9E" w:rsidRPr="00AB7BFD" w:rsidP="00924A9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Дело № </w:t>
      </w:r>
      <w:r w:rsidRPr="00AB7BFD" w:rsidR="005C663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5-</w:t>
      </w:r>
      <w:r w:rsidRPr="00AB7BFD" w:rsidR="00F3103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915</w:t>
      </w:r>
      <w:r w:rsidRPr="00AB7BFD" w:rsidR="005C663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-200</w:t>
      </w:r>
      <w:r w:rsidRPr="00AB7BFD" w:rsidR="00F3103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</w:t>
      </w:r>
      <w:r w:rsidRPr="00AB7BFD" w:rsidR="005C663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/2026</w:t>
      </w:r>
    </w:p>
    <w:p w:rsidR="00924A9E" w:rsidRPr="00AB7BFD" w:rsidP="00924A9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24A9E" w:rsidRPr="00AB7BFD" w:rsidP="00380A5F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ПОСТАНОВЛЕНИЕ</w:t>
      </w:r>
    </w:p>
    <w:p w:rsidR="00924A9E" w:rsidRPr="00AB7BFD" w:rsidP="00380A5F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 делу об административном правонарушении</w:t>
      </w:r>
    </w:p>
    <w:p w:rsidR="00924A9E" w:rsidRPr="00AB7BFD" w:rsidP="00380A5F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71C50" w:rsidRPr="00AB7BFD" w:rsidP="00571C50">
      <w:pPr>
        <w:pStyle w:val="BodyText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18 августа</w:t>
      </w:r>
      <w:r w:rsidRPr="00AB7BFD" w:rsidR="00BE6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AB7BFD" w:rsidR="009672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7BFD" w:rsidR="00BE6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Нефтеюганск   </w:t>
      </w:r>
    </w:p>
    <w:p w:rsidR="00571C50" w:rsidRPr="00AB7BFD" w:rsidP="00571C50">
      <w:pPr>
        <w:pStyle w:val="BodyText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C663C" w:rsidRPr="00AB7BFD" w:rsidP="005C663C">
      <w:pPr>
        <w:pStyle w:val="BodyText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3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судебного района Ханты-Мансийского автономного округа – Югры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Агзямова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Р.В.,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мирового судьи судебного участка № </w:t>
      </w:r>
      <w:r w:rsidRPr="00AB7BFD" w:rsidR="00F3103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судебного района Ханты-Мансийского автономного округа – Югры (628309, ХМ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АО-Югра, г. Нефтеюганск, 1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мкр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-н, дом 30), рассмотрев в открытом судебном заседании дело об административном правонарушении в отношении:</w:t>
      </w:r>
    </w:p>
    <w:p w:rsidR="0014684F" w:rsidRPr="00AB7BFD" w:rsidP="005C663C">
      <w:pPr>
        <w:pStyle w:val="BodyText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B7BFD" w:rsidR="00F31038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Гюлушова</w:t>
      </w:r>
      <w:r w:rsidRPr="00AB7BFD" w:rsidR="00F31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Р.И., ***</w:t>
      </w:r>
      <w:r w:rsidRPr="00AB7BFD" w:rsidR="00F31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уроженца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AB7BFD" w:rsidR="00F31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неработающего, зарегистрированного и проживающего по адресу: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AB7BFD" w:rsidR="00F31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вид на жительство: </w:t>
      </w:r>
      <w:r w:rsidRPr="00AB7BFD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AB7BFD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290AE7" w:rsidRPr="00AB7BFD" w:rsidP="00571C50">
      <w:pPr>
        <w:pStyle w:val="20"/>
        <w:shd w:val="clear" w:color="auto" w:fill="auto"/>
        <w:spacing w:after="0" w:line="240" w:lineRule="auto"/>
        <w:ind w:firstLine="708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  <w:lang w:bidi="ar-SA"/>
        </w:rPr>
        <w:t xml:space="preserve">в совершении административного правонарушения, предусмотренного ч. 1 ст. 14.1 Кодекса Российской Федерации об административных </w:t>
      </w:r>
      <w:r w:rsidRPr="00AB7BFD">
        <w:rPr>
          <w:color w:val="auto"/>
          <w:sz w:val="26"/>
          <w:szCs w:val="26"/>
          <w:lang w:bidi="ar-SA"/>
        </w:rPr>
        <w:t>правонарушениях</w:t>
      </w:r>
      <w:r w:rsidRPr="00AB7BFD" w:rsidR="008A4D47">
        <w:rPr>
          <w:color w:val="auto"/>
          <w:sz w:val="26"/>
          <w:szCs w:val="26"/>
        </w:rPr>
        <w:t>,</w:t>
      </w:r>
    </w:p>
    <w:p w:rsidR="00380A5F" w:rsidRPr="00AB7BFD" w:rsidP="00380A5F">
      <w:pPr>
        <w:pStyle w:val="20"/>
        <w:shd w:val="clear" w:color="auto" w:fill="auto"/>
        <w:spacing w:after="0" w:line="240" w:lineRule="auto"/>
        <w:jc w:val="both"/>
        <w:rPr>
          <w:color w:val="auto"/>
          <w:sz w:val="12"/>
          <w:szCs w:val="12"/>
        </w:rPr>
      </w:pPr>
    </w:p>
    <w:p w:rsidR="00290AE7" w:rsidRPr="00AB7BFD" w:rsidP="00380A5F">
      <w:pPr>
        <w:pStyle w:val="20"/>
        <w:shd w:val="clear" w:color="auto" w:fill="auto"/>
        <w:spacing w:after="0" w:line="240" w:lineRule="auto"/>
        <w:ind w:left="20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УСТАНОВИЛ:</w:t>
      </w:r>
    </w:p>
    <w:p w:rsidR="00380A5F" w:rsidRPr="00AB7BFD" w:rsidP="00380A5F">
      <w:pPr>
        <w:pStyle w:val="20"/>
        <w:shd w:val="clear" w:color="auto" w:fill="auto"/>
        <w:spacing w:after="0" w:line="240" w:lineRule="auto"/>
        <w:ind w:left="20"/>
        <w:rPr>
          <w:color w:val="auto"/>
          <w:sz w:val="12"/>
          <w:szCs w:val="12"/>
        </w:rPr>
      </w:pPr>
    </w:p>
    <w:p w:rsidR="005732F9" w:rsidRPr="00AB7BFD" w:rsidP="00380A5F">
      <w:pPr>
        <w:pStyle w:val="20"/>
        <w:shd w:val="clear" w:color="auto" w:fill="auto"/>
        <w:tabs>
          <w:tab w:val="left" w:pos="567"/>
          <w:tab w:val="left" w:pos="1964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ab/>
      </w:r>
      <w:r w:rsidRPr="00AB7BFD" w:rsidR="00F31038">
        <w:rPr>
          <w:color w:val="auto"/>
          <w:sz w:val="26"/>
          <w:szCs w:val="26"/>
        </w:rPr>
        <w:t xml:space="preserve">04.086.2026 в 10:18 по адресу: ХМАО-Югра, г. Нефтеюганск, ул. Усть-Балыкская, стр. 67, </w:t>
      </w:r>
      <w:r w:rsidRPr="00AB7BFD" w:rsidR="00F31038">
        <w:rPr>
          <w:color w:val="auto"/>
          <w:sz w:val="26"/>
          <w:szCs w:val="26"/>
        </w:rPr>
        <w:t>Гюлушов</w:t>
      </w:r>
      <w:r w:rsidRPr="00AB7BFD" w:rsidR="00F31038">
        <w:rPr>
          <w:color w:val="auto"/>
          <w:sz w:val="26"/>
          <w:szCs w:val="26"/>
        </w:rPr>
        <w:t xml:space="preserve"> Р.И., осуществлял предпринимательскую деятельность в области транспорта, без лицензии, разрешения на осуществление перевозки пассажиров и багажа, а именно, осуществлял деятельность в такси при помощи мобильного приложения «DRIVEE</w:t>
      </w:r>
      <w:r w:rsidRPr="00AB7BFD">
        <w:rPr>
          <w:color w:val="auto"/>
          <w:sz w:val="26"/>
          <w:szCs w:val="26"/>
        </w:rPr>
        <w:t>», перевозил пассажира</w:t>
      </w:r>
      <w:r w:rsidRPr="00AB7BFD">
        <w:rPr>
          <w:color w:val="auto"/>
          <w:sz w:val="26"/>
          <w:szCs w:val="26"/>
        </w:rPr>
        <w:t>, за денежное вознаграждение</w:t>
      </w:r>
      <w:r w:rsidRPr="00AB7BFD" w:rsidR="008A4D47">
        <w:rPr>
          <w:color w:val="auto"/>
          <w:sz w:val="26"/>
          <w:szCs w:val="26"/>
        </w:rPr>
        <w:t xml:space="preserve">, тем самым нарушил ч. 1 ст. 3 Федерального закона РФ от 29.12.2022 </w:t>
      </w:r>
      <w:r w:rsidRPr="00AB7BFD" w:rsidR="008A4D47">
        <w:rPr>
          <w:color w:val="auto"/>
          <w:sz w:val="26"/>
          <w:szCs w:val="26"/>
          <w:lang w:val="en-US" w:eastAsia="en-US" w:bidi="en-US"/>
        </w:rPr>
        <w:t>N</w:t>
      </w:r>
      <w:r w:rsidRPr="00AB7BFD" w:rsidR="008A4D47">
        <w:rPr>
          <w:color w:val="auto"/>
          <w:sz w:val="26"/>
          <w:szCs w:val="26"/>
        </w:rPr>
        <w:t>580-ФЗ "Об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Федерации".</w:t>
      </w:r>
    </w:p>
    <w:p w:rsidR="005C663C" w:rsidRPr="00AB7BFD" w:rsidP="005C663C">
      <w:pPr>
        <w:pStyle w:val="20"/>
        <w:spacing w:after="0" w:line="240" w:lineRule="auto"/>
        <w:ind w:firstLine="60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 xml:space="preserve">В судебное заседание </w:t>
      </w:r>
      <w:r w:rsidRPr="00AB7BFD" w:rsidR="00F31038">
        <w:rPr>
          <w:color w:val="auto"/>
          <w:sz w:val="26"/>
          <w:szCs w:val="26"/>
        </w:rPr>
        <w:t>Гюлушов</w:t>
      </w:r>
      <w:r w:rsidRPr="00AB7BFD" w:rsidR="00F31038">
        <w:rPr>
          <w:color w:val="auto"/>
          <w:sz w:val="26"/>
          <w:szCs w:val="26"/>
        </w:rPr>
        <w:t xml:space="preserve"> Р.И</w:t>
      </w:r>
      <w:r w:rsidRPr="00AB7BFD">
        <w:rPr>
          <w:color w:val="auto"/>
          <w:sz w:val="26"/>
          <w:szCs w:val="26"/>
        </w:rPr>
        <w:t xml:space="preserve">., </w:t>
      </w:r>
      <w:r w:rsidRPr="00AB7BFD" w:rsidR="00C704FA">
        <w:rPr>
          <w:color w:val="auto"/>
          <w:sz w:val="26"/>
          <w:szCs w:val="26"/>
        </w:rPr>
        <w:t>извещенный надлежащим образом о времени и месте рассмотрения административного материала, не явился, о причинах неявки суд не уведомил, ходатайств об отложении дела от него не поступало</w:t>
      </w:r>
      <w:r w:rsidRPr="00AB7BFD">
        <w:rPr>
          <w:color w:val="auto"/>
          <w:sz w:val="26"/>
          <w:szCs w:val="26"/>
        </w:rPr>
        <w:t xml:space="preserve">. </w:t>
      </w:r>
    </w:p>
    <w:p w:rsidR="005C663C" w:rsidRPr="00AB7BFD" w:rsidP="005C663C">
      <w:pPr>
        <w:pStyle w:val="20"/>
        <w:spacing w:after="0" w:line="240" w:lineRule="auto"/>
        <w:ind w:firstLine="60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При таких обстоятельствах, в соответствии с требованиями ч.</w:t>
      </w:r>
      <w:r w:rsidRPr="00AB7BFD">
        <w:rPr>
          <w:color w:val="auto"/>
          <w:sz w:val="26"/>
          <w:szCs w:val="26"/>
        </w:rPr>
        <w:t xml:space="preserve">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</w:t>
      </w:r>
      <w:r w:rsidRPr="00AB7BFD">
        <w:rPr>
          <w:color w:val="auto"/>
          <w:sz w:val="26"/>
          <w:szCs w:val="26"/>
        </w:rPr>
        <w:t xml:space="preserve">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AB7BFD" w:rsidR="00F31038">
        <w:rPr>
          <w:color w:val="auto"/>
          <w:sz w:val="26"/>
          <w:szCs w:val="26"/>
        </w:rPr>
        <w:t>Гюлушова</w:t>
      </w:r>
      <w:r w:rsidRPr="00AB7BFD" w:rsidR="00F31038">
        <w:rPr>
          <w:color w:val="auto"/>
          <w:sz w:val="26"/>
          <w:szCs w:val="26"/>
        </w:rPr>
        <w:t xml:space="preserve"> Р.И</w:t>
      </w:r>
      <w:r w:rsidRPr="00AB7BFD">
        <w:rPr>
          <w:color w:val="auto"/>
          <w:sz w:val="26"/>
          <w:szCs w:val="26"/>
        </w:rPr>
        <w:t xml:space="preserve">. в его отсутствие. </w:t>
      </w:r>
    </w:p>
    <w:p w:rsidR="00290AE7" w:rsidRPr="00AB7BFD" w:rsidP="005C663C">
      <w:pPr>
        <w:pStyle w:val="20"/>
        <w:shd w:val="clear" w:color="auto" w:fill="auto"/>
        <w:spacing w:after="0" w:line="240" w:lineRule="auto"/>
        <w:ind w:firstLine="60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ab/>
      </w:r>
      <w:r w:rsidRPr="00AB7BFD">
        <w:rPr>
          <w:color w:val="auto"/>
          <w:sz w:val="26"/>
          <w:szCs w:val="26"/>
        </w:rPr>
        <w:t xml:space="preserve">Мировой судья, исследовав письменные материалы дела, считает, что вина </w:t>
      </w:r>
      <w:r w:rsidRPr="00AB7BFD" w:rsidR="00F31038">
        <w:rPr>
          <w:color w:val="auto"/>
          <w:sz w:val="26"/>
          <w:szCs w:val="26"/>
        </w:rPr>
        <w:t>Гюлушова</w:t>
      </w:r>
      <w:r w:rsidRPr="00AB7BFD" w:rsidR="00F31038">
        <w:rPr>
          <w:color w:val="auto"/>
          <w:sz w:val="26"/>
          <w:szCs w:val="26"/>
        </w:rPr>
        <w:t xml:space="preserve"> Р.И</w:t>
      </w:r>
      <w:r w:rsidRPr="00AB7BFD">
        <w:rPr>
          <w:color w:val="auto"/>
          <w:sz w:val="26"/>
          <w:szCs w:val="26"/>
        </w:rPr>
        <w:t>. в совершении административного правонарушения полностью доказана и подтверждается следующими доказательствами</w:t>
      </w:r>
      <w:r w:rsidRPr="00AB7BFD" w:rsidR="008A4D47">
        <w:rPr>
          <w:color w:val="auto"/>
          <w:sz w:val="26"/>
          <w:szCs w:val="26"/>
        </w:rPr>
        <w:t>:</w:t>
      </w:r>
    </w:p>
    <w:p w:rsidR="003D5EE3" w:rsidRPr="00AB7BFD" w:rsidP="00380A5F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ab/>
        <w:t>- протоколом **</w:t>
      </w:r>
      <w:r w:rsidRPr="00AB7BFD">
        <w:rPr>
          <w:color w:val="auto"/>
          <w:sz w:val="26"/>
          <w:szCs w:val="26"/>
        </w:rPr>
        <w:t xml:space="preserve">* </w:t>
      </w:r>
      <w:r w:rsidRPr="00AB7BFD">
        <w:rPr>
          <w:color w:val="auto"/>
          <w:sz w:val="26"/>
          <w:szCs w:val="26"/>
        </w:rPr>
        <w:t xml:space="preserve"> от</w:t>
      </w:r>
      <w:r w:rsidRPr="00AB7BFD">
        <w:rPr>
          <w:color w:val="auto"/>
          <w:sz w:val="26"/>
          <w:szCs w:val="26"/>
        </w:rPr>
        <w:t xml:space="preserve"> </w:t>
      </w:r>
      <w:r w:rsidRPr="00AB7BFD" w:rsidR="00F31038">
        <w:rPr>
          <w:color w:val="auto"/>
          <w:sz w:val="26"/>
          <w:szCs w:val="26"/>
        </w:rPr>
        <w:t>04.08</w:t>
      </w:r>
      <w:r w:rsidRPr="00AB7BFD" w:rsidR="00BE6E23">
        <w:rPr>
          <w:color w:val="auto"/>
          <w:sz w:val="26"/>
          <w:szCs w:val="26"/>
        </w:rPr>
        <w:t>.2026</w:t>
      </w:r>
      <w:r w:rsidRPr="00AB7BFD">
        <w:rPr>
          <w:color w:val="auto"/>
          <w:sz w:val="26"/>
          <w:szCs w:val="26"/>
        </w:rPr>
        <w:t>, из которого следует</w:t>
      </w:r>
      <w:r w:rsidRPr="00AB7BFD">
        <w:rPr>
          <w:color w:val="auto"/>
          <w:sz w:val="26"/>
          <w:szCs w:val="26"/>
        </w:rPr>
        <w:t>, что</w:t>
      </w:r>
      <w:r w:rsidRPr="00AB7BFD" w:rsidR="00571C50">
        <w:rPr>
          <w:color w:val="auto"/>
          <w:sz w:val="26"/>
          <w:szCs w:val="26"/>
        </w:rPr>
        <w:t xml:space="preserve"> </w:t>
      </w:r>
      <w:r w:rsidRPr="00AB7BFD" w:rsidR="00F31038">
        <w:rPr>
          <w:color w:val="auto"/>
          <w:sz w:val="26"/>
          <w:szCs w:val="26"/>
        </w:rPr>
        <w:t xml:space="preserve">04.086.2026 в 10:18 по адресу: ХМАО-Югра, г. Нефтеюганск, ул. Усть-Балыкская, стр. 67, </w:t>
      </w:r>
      <w:r w:rsidRPr="00AB7BFD" w:rsidR="00F31038">
        <w:rPr>
          <w:color w:val="auto"/>
          <w:sz w:val="26"/>
          <w:szCs w:val="26"/>
        </w:rPr>
        <w:t>Гюлушов</w:t>
      </w:r>
      <w:r w:rsidRPr="00AB7BFD" w:rsidR="00F31038">
        <w:rPr>
          <w:color w:val="auto"/>
          <w:sz w:val="26"/>
          <w:szCs w:val="26"/>
        </w:rPr>
        <w:t xml:space="preserve"> Р.И., осуществлял предпринимательскую деятельность в области транспорта, без лицензии, разрешения на осуществление перевозки пассажиров и багажа, а именно, осуществлял деятельность в такси при помощи мобильного приложения «DRIVEE</w:t>
      </w:r>
      <w:r w:rsidRPr="00AB7BFD" w:rsidR="005C663C">
        <w:rPr>
          <w:color w:val="auto"/>
          <w:sz w:val="26"/>
          <w:szCs w:val="26"/>
        </w:rPr>
        <w:t>», перевозил пассажира, за денежное вознаграждение</w:t>
      </w:r>
      <w:r w:rsidRPr="00AB7BFD">
        <w:rPr>
          <w:color w:val="auto"/>
          <w:sz w:val="26"/>
          <w:szCs w:val="26"/>
        </w:rPr>
        <w:t xml:space="preserve">. С протоколом </w:t>
      </w:r>
      <w:r w:rsidRPr="00AB7BFD" w:rsidR="00F31038">
        <w:rPr>
          <w:color w:val="auto"/>
          <w:sz w:val="26"/>
          <w:szCs w:val="26"/>
        </w:rPr>
        <w:t>Гюлушов</w:t>
      </w:r>
      <w:r w:rsidRPr="00AB7BFD" w:rsidR="00F31038">
        <w:rPr>
          <w:color w:val="auto"/>
          <w:sz w:val="26"/>
          <w:szCs w:val="26"/>
        </w:rPr>
        <w:t xml:space="preserve"> Р.И</w:t>
      </w:r>
      <w:r w:rsidRPr="00AB7BFD">
        <w:rPr>
          <w:color w:val="auto"/>
          <w:sz w:val="26"/>
          <w:szCs w:val="26"/>
        </w:rPr>
        <w:t>. ознакомлен, права и обязанности ему раз</w:t>
      </w:r>
      <w:r w:rsidRPr="00AB7BFD" w:rsidR="00FC39C4">
        <w:rPr>
          <w:color w:val="auto"/>
          <w:sz w:val="26"/>
          <w:szCs w:val="26"/>
        </w:rPr>
        <w:t>ъяснены, копию протокола получи</w:t>
      </w:r>
      <w:r w:rsidRPr="00AB7BFD" w:rsidR="0014684F">
        <w:rPr>
          <w:color w:val="auto"/>
          <w:sz w:val="26"/>
          <w:szCs w:val="26"/>
        </w:rPr>
        <w:t>л</w:t>
      </w:r>
      <w:r w:rsidRPr="00AB7BFD" w:rsidR="00FC39C4">
        <w:rPr>
          <w:color w:val="auto"/>
          <w:sz w:val="26"/>
          <w:szCs w:val="26"/>
        </w:rPr>
        <w:t>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color w:val="auto"/>
          <w:sz w:val="26"/>
          <w:szCs w:val="26"/>
        </w:rPr>
        <w:t xml:space="preserve">-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рапортом государственного инс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пектора БДД ОН отдела Госавтоинспекции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ОМВД России по г. Нефтеюганску от 04.08.2026;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запросом в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Гостехнадзор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г. Нефтеюганска;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ответом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Гостехнадзора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г. Нефтеюганска от 05.08.2026, из которого следует, что на имя гражданина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Гюлушова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Р.И., отсутствуют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сведения о выдаче разрешения на перевозку пассажиров и багажа легковым такси в информационной системе ФГИС Такси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Министертства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транспорта, а также автомобиль GELLY MK-CROSS, с государственным регистрационным знаком ***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 которым управлял вышеуказанный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гражданин, внесен в региональный реестр легковых такси;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объяснением свидетеля от 04.08.2026;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объяснением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Гюлушова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Р.И. на отдельном бланке от 04.08.2026;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скриншотом приложения;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справкой, согласно которой по сведениям Единого государственного реест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ра индивидуальных предпринимателей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Гюлушов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Р.И. ИНН на территории Российской Федерации не получал, в списках индивидуальных предпринимателей не числится;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справкой, согласно которой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Гюлушов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Р.И. российского национального водительского на территории Россий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ской Федерации не получал;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копией свидетельства о регистрации ТС; водительского удостоверения на имя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Гюлушова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Р.И.;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копией страхового полиса;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карточкой операции с ВУ;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карточкой учета транспортного средства;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реестром правонарушений; 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протоколом ***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изъятия вещей и документов от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04.08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.2026;</w:t>
      </w:r>
    </w:p>
    <w:p w:rsidR="00F31038" w:rsidRPr="00AB7BFD" w:rsidP="00F31038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справкой на лицо по учетам СООП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290AE7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Имеющиеся в материалах дела доказательства непротиворечивы, последовательны, соответствуют критерию допустимости. Существенных недостатков, влекущих не</w:t>
      </w:r>
      <w:r w:rsidRPr="00AB7BFD">
        <w:rPr>
          <w:color w:val="auto"/>
          <w:sz w:val="26"/>
          <w:szCs w:val="26"/>
        </w:rPr>
        <w:t>возможность использования в качестве доказательств, материалы дела н</w:t>
      </w:r>
      <w:r w:rsidRPr="00AB7BFD" w:rsidR="003D5EE3">
        <w:rPr>
          <w:color w:val="auto"/>
          <w:sz w:val="26"/>
          <w:szCs w:val="26"/>
        </w:rPr>
        <w:t>е</w:t>
      </w:r>
      <w:r w:rsidRPr="00AB7BFD">
        <w:rPr>
          <w:color w:val="auto"/>
          <w:sz w:val="26"/>
          <w:szCs w:val="26"/>
        </w:rPr>
        <w:t xml:space="preserve"> содержат.</w:t>
      </w:r>
    </w:p>
    <w:p w:rsidR="005732F9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Согласно ч. 1 ст. 3 ФЗ № 580 от 29.12.2022 «Об организации перевозок пассажиров и багажа легковым такси в Российской Федерации», деятельность по перевозке пассажиров и багажа л</w:t>
      </w:r>
      <w:r w:rsidRPr="00AB7BFD">
        <w:rPr>
          <w:color w:val="auto"/>
          <w:sz w:val="26"/>
          <w:szCs w:val="26"/>
        </w:rPr>
        <w:t>егковым такси осуществляется на основании разрешения, предоставляемого юридическому лицу, индивидуальному предпринимателю или физическому лицу и подтверждаемого записью в региональном реестре перевозчиков легковым такси, с использованием транспортных средс</w:t>
      </w:r>
      <w:r w:rsidRPr="00AB7BFD">
        <w:rPr>
          <w:color w:val="auto"/>
          <w:sz w:val="26"/>
          <w:szCs w:val="26"/>
        </w:rPr>
        <w:t>тв, сведения о которых внесены в региональный реестр легковых такси, при условии, что действие разрешения не приостановлено или не аннулировано.</w:t>
      </w:r>
    </w:p>
    <w:p w:rsidR="00290AE7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 xml:space="preserve">Мировой судья, изучив и оценив все доказательства </w:t>
      </w:r>
      <w:r w:rsidRPr="00AB7BFD" w:rsidR="00924A9E">
        <w:rPr>
          <w:color w:val="auto"/>
          <w:sz w:val="26"/>
          <w:szCs w:val="26"/>
        </w:rPr>
        <w:t>п</w:t>
      </w:r>
      <w:r w:rsidRPr="00AB7BFD">
        <w:rPr>
          <w:color w:val="auto"/>
          <w:sz w:val="26"/>
          <w:szCs w:val="26"/>
        </w:rPr>
        <w:t xml:space="preserve">о делу в их совокупности, квалифицирует действия </w:t>
      </w:r>
      <w:r w:rsidRPr="00AB7BFD" w:rsidR="00F31038">
        <w:rPr>
          <w:color w:val="auto"/>
          <w:sz w:val="26"/>
          <w:szCs w:val="26"/>
        </w:rPr>
        <w:t>Гюлушова</w:t>
      </w:r>
      <w:r w:rsidRPr="00AB7BFD" w:rsidR="00F31038">
        <w:rPr>
          <w:color w:val="auto"/>
          <w:sz w:val="26"/>
          <w:szCs w:val="26"/>
        </w:rPr>
        <w:t xml:space="preserve"> Р.И</w:t>
      </w:r>
      <w:r w:rsidRPr="00AB7BFD">
        <w:rPr>
          <w:color w:val="auto"/>
          <w:sz w:val="26"/>
          <w:szCs w:val="26"/>
        </w:rPr>
        <w:t>. по ч. 2 ст. 14.1 Кодекса Российской Федерации об административных правонарушениях, как осуществление предпринимательской деятельности без специального разрешения (лицензии), если такое разрешение обязательно.</w:t>
      </w:r>
    </w:p>
    <w:p w:rsidR="00290AE7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При назначении наказания мировой судья учи</w:t>
      </w:r>
      <w:r w:rsidRPr="00AB7BFD">
        <w:rPr>
          <w:color w:val="auto"/>
          <w:sz w:val="26"/>
          <w:szCs w:val="26"/>
        </w:rPr>
        <w:t xml:space="preserve">тывает характер совершенного административного правонарушения, личность </w:t>
      </w:r>
      <w:r w:rsidRPr="00AB7BFD" w:rsidR="00F31038">
        <w:rPr>
          <w:color w:val="auto"/>
          <w:sz w:val="26"/>
          <w:szCs w:val="26"/>
        </w:rPr>
        <w:t>Гюлушова</w:t>
      </w:r>
      <w:r w:rsidRPr="00AB7BFD" w:rsidR="00F31038">
        <w:rPr>
          <w:color w:val="auto"/>
          <w:sz w:val="26"/>
          <w:szCs w:val="26"/>
        </w:rPr>
        <w:t xml:space="preserve"> Р.И</w:t>
      </w:r>
      <w:r w:rsidRPr="00AB7BFD">
        <w:rPr>
          <w:color w:val="auto"/>
          <w:sz w:val="26"/>
          <w:szCs w:val="26"/>
        </w:rPr>
        <w:t>., его имущественное положение.</w:t>
      </w:r>
    </w:p>
    <w:p w:rsidR="00290AE7" w:rsidRPr="00AB7BFD" w:rsidP="00C704FA">
      <w:pPr>
        <w:widowControl/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Pr="00AB7BFD" w:rsidR="00C704FA">
        <w:rPr>
          <w:rFonts w:ascii="Times New Roman" w:eastAsia="Times New Roman" w:hAnsi="Times New Roman" w:cs="Times New Roman"/>
          <w:color w:val="auto"/>
          <w:sz w:val="26"/>
          <w:szCs w:val="26"/>
        </w:rPr>
        <w:t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</w:t>
      </w:r>
      <w:r w:rsidRPr="00AB7BFD" w:rsidR="008A4D47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3D5EE3" w:rsidRPr="00AB7BFD" w:rsidP="00E97C9D">
      <w:pPr>
        <w:widowControl/>
        <w:tabs>
          <w:tab w:val="left" w:pos="709"/>
        </w:tabs>
        <w:ind w:right="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  <w:t xml:space="preserve">Учитывая, установленные обстоятельства, отсутствие отягчающих административную ответственность обстоятельств, судья считает возможным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назначить </w:t>
      </w:r>
      <w:r w:rsidRPr="00AB7BFD" w:rsidR="00F31038">
        <w:rPr>
          <w:rFonts w:ascii="Times New Roman" w:eastAsia="BatangChe" w:hAnsi="Times New Roman" w:cs="Times New Roman"/>
          <w:color w:val="auto"/>
          <w:sz w:val="26"/>
          <w:szCs w:val="26"/>
        </w:rPr>
        <w:t>Гюлушову</w:t>
      </w:r>
      <w:r w:rsidRPr="00AB7BFD" w:rsidR="00F31038">
        <w:rPr>
          <w:rFonts w:ascii="Times New Roman" w:eastAsia="BatangChe" w:hAnsi="Times New Roman" w:cs="Times New Roman"/>
          <w:color w:val="auto"/>
          <w:sz w:val="26"/>
          <w:szCs w:val="26"/>
        </w:rPr>
        <w:t xml:space="preserve"> Р.И</w:t>
      </w:r>
      <w:r w:rsidRPr="00AB7BFD">
        <w:rPr>
          <w:rFonts w:ascii="Times New Roman" w:eastAsia="BatangChe" w:hAnsi="Times New Roman" w:cs="Times New Roman"/>
          <w:color w:val="auto"/>
          <w:sz w:val="26"/>
          <w:szCs w:val="26"/>
        </w:rPr>
        <w:t xml:space="preserve">.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наказание в виде административного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штрафа без конфискации. </w:t>
      </w:r>
    </w:p>
    <w:p w:rsidR="00290AE7" w:rsidRPr="00AB7BFD" w:rsidP="00E97C9D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 xml:space="preserve">        </w:t>
      </w:r>
      <w:r w:rsidRPr="00AB7BFD" w:rsidR="00E97C9D">
        <w:rPr>
          <w:color w:val="auto"/>
          <w:sz w:val="26"/>
          <w:szCs w:val="26"/>
        </w:rPr>
        <w:t xml:space="preserve">   </w:t>
      </w:r>
      <w:r w:rsidRPr="00AB7BFD">
        <w:rPr>
          <w:color w:val="auto"/>
          <w:sz w:val="26"/>
          <w:szCs w:val="26"/>
        </w:rPr>
        <w:t xml:space="preserve">Руководствуясь </w:t>
      </w:r>
      <w:r w:rsidRPr="00AB7BFD">
        <w:rPr>
          <w:color w:val="auto"/>
          <w:sz w:val="26"/>
          <w:szCs w:val="26"/>
        </w:rPr>
        <w:t>ст.ст</w:t>
      </w:r>
      <w:r w:rsidRPr="00AB7BFD">
        <w:rPr>
          <w:color w:val="auto"/>
          <w:sz w:val="26"/>
          <w:szCs w:val="26"/>
        </w:rPr>
        <w:t xml:space="preserve">. 29.9, 29.10, 29.11 Кодекса Российской Федерации об </w:t>
      </w:r>
      <w:r w:rsidRPr="00AB7BFD">
        <w:rPr>
          <w:color w:val="auto"/>
          <w:sz w:val="26"/>
          <w:szCs w:val="26"/>
        </w:rPr>
        <w:t>административных правонарушениях, мировой судья</w:t>
      </w:r>
    </w:p>
    <w:p w:rsidR="00380A5F" w:rsidRPr="00AB7BFD" w:rsidP="00380A5F">
      <w:pPr>
        <w:pStyle w:val="20"/>
        <w:shd w:val="clear" w:color="auto" w:fill="auto"/>
        <w:spacing w:after="0" w:line="240" w:lineRule="auto"/>
        <w:jc w:val="both"/>
        <w:rPr>
          <w:color w:val="auto"/>
          <w:sz w:val="12"/>
          <w:szCs w:val="12"/>
        </w:rPr>
      </w:pPr>
    </w:p>
    <w:p w:rsidR="00290AE7" w:rsidRPr="00AB7BFD" w:rsidP="00380A5F">
      <w:pPr>
        <w:pStyle w:val="20"/>
        <w:shd w:val="clear" w:color="auto" w:fill="auto"/>
        <w:spacing w:after="0" w:line="240" w:lineRule="auto"/>
        <w:ind w:left="4180"/>
        <w:jc w:val="left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ПОСТАНОВИЛ:</w:t>
      </w:r>
    </w:p>
    <w:p w:rsidR="00380A5F" w:rsidRPr="00AB7BFD" w:rsidP="00380A5F">
      <w:pPr>
        <w:pStyle w:val="20"/>
        <w:shd w:val="clear" w:color="auto" w:fill="auto"/>
        <w:spacing w:after="0" w:line="240" w:lineRule="auto"/>
        <w:ind w:left="4180"/>
        <w:jc w:val="left"/>
        <w:rPr>
          <w:color w:val="auto"/>
          <w:sz w:val="12"/>
          <w:szCs w:val="12"/>
        </w:rPr>
      </w:pPr>
    </w:p>
    <w:p w:rsidR="00290AE7" w:rsidRPr="00AB7BFD" w:rsidP="00E97C9D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Гюлушова</w:t>
      </w:r>
      <w:r w:rsidRPr="00AB7BFD">
        <w:rPr>
          <w:color w:val="auto"/>
          <w:sz w:val="26"/>
          <w:szCs w:val="26"/>
        </w:rPr>
        <w:t xml:space="preserve"> Р.И.</w:t>
      </w:r>
      <w:r w:rsidRPr="00AB7BFD">
        <w:rPr>
          <w:color w:val="auto"/>
          <w:sz w:val="26"/>
          <w:szCs w:val="26"/>
        </w:rPr>
        <w:t xml:space="preserve"> </w:t>
      </w:r>
      <w:r w:rsidRPr="00AB7BFD" w:rsidR="008A4D47">
        <w:rPr>
          <w:color w:val="auto"/>
          <w:sz w:val="26"/>
          <w:szCs w:val="26"/>
        </w:rPr>
        <w:t>признать виновным в совершении административного правонарушения, предусмотренного ч. 2 ст. 14.1 Кодекса Российской Федерации об административных правонарушениях, и назначить ему наказание в виде административного штрафа в размере 2 000 (две тысячи) рублей, без конфискации орудий производства.</w:t>
      </w:r>
    </w:p>
    <w:p w:rsidR="00290AE7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Штраф подле</w:t>
      </w:r>
      <w:r w:rsidRPr="00AB7BFD">
        <w:rPr>
          <w:color w:val="auto"/>
          <w:sz w:val="26"/>
          <w:szCs w:val="26"/>
        </w:rPr>
        <w:t>жит 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банка: ОКЦ № 8 УГУ Банка России//УФК по Ханты-Мансийскому а</w:t>
      </w:r>
      <w:r w:rsidRPr="00AB7BFD">
        <w:rPr>
          <w:color w:val="auto"/>
          <w:sz w:val="26"/>
          <w:szCs w:val="26"/>
        </w:rPr>
        <w:t xml:space="preserve">втономному округу – Югре г. Ханты-Мансийск, БИК: 007162163, </w:t>
      </w:r>
      <w:r w:rsidRPr="00AB7BFD">
        <w:rPr>
          <w:color w:val="auto"/>
          <w:sz w:val="26"/>
          <w:szCs w:val="26"/>
        </w:rPr>
        <w:t>Кор.сч</w:t>
      </w:r>
      <w:r w:rsidRPr="00AB7BFD">
        <w:rPr>
          <w:color w:val="auto"/>
          <w:sz w:val="26"/>
          <w:szCs w:val="26"/>
        </w:rPr>
        <w:t xml:space="preserve">. 40102810245370000007, КБК 72011601143019000140, ОКТМО: 71874000, УИН </w:t>
      </w:r>
      <w:r w:rsidRPr="00AB7BFD" w:rsidR="009F2CD8">
        <w:rPr>
          <w:color w:val="auto"/>
          <w:sz w:val="26"/>
          <w:szCs w:val="26"/>
        </w:rPr>
        <w:t>0412365400385009152614175</w:t>
      </w:r>
      <w:r w:rsidRPr="00AB7BFD" w:rsidR="008A4D47">
        <w:rPr>
          <w:color w:val="auto"/>
          <w:sz w:val="26"/>
          <w:szCs w:val="26"/>
        </w:rPr>
        <w:t>.</w:t>
      </w:r>
    </w:p>
    <w:p w:rsidR="00290AE7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Административный штраф подлежит уплате не позднее шестидесяти дней со дня вступления настоящ</w:t>
      </w:r>
      <w:r w:rsidRPr="00AB7BFD">
        <w:rPr>
          <w:color w:val="auto"/>
          <w:sz w:val="26"/>
          <w:szCs w:val="26"/>
        </w:rPr>
        <w:t>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290AE7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>Разъяснить, что за неуплату административног</w:t>
      </w:r>
      <w:r w:rsidRPr="00AB7BFD">
        <w:rPr>
          <w:color w:val="auto"/>
          <w:sz w:val="26"/>
          <w:szCs w:val="26"/>
        </w:rPr>
        <w:t>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290AE7" w:rsidRPr="00AB7BFD" w:rsidP="00380A5F">
      <w:pPr>
        <w:pStyle w:val="20"/>
        <w:shd w:val="clear" w:color="auto" w:fill="auto"/>
        <w:spacing w:after="0" w:line="240" w:lineRule="auto"/>
        <w:ind w:firstLine="620"/>
        <w:jc w:val="both"/>
        <w:rPr>
          <w:color w:val="auto"/>
          <w:sz w:val="26"/>
          <w:szCs w:val="26"/>
        </w:rPr>
      </w:pPr>
      <w:r w:rsidRPr="00AB7BFD">
        <w:rPr>
          <w:color w:val="auto"/>
          <w:sz w:val="26"/>
          <w:szCs w:val="26"/>
        </w:rPr>
        <w:t xml:space="preserve">Постановление может быть обжаловано в </w:t>
      </w:r>
      <w:r w:rsidRPr="00AB7BFD">
        <w:rPr>
          <w:color w:val="auto"/>
          <w:sz w:val="26"/>
          <w:szCs w:val="26"/>
        </w:rPr>
        <w:t>Нефтеюганский</w:t>
      </w:r>
      <w:r w:rsidRPr="00AB7BFD">
        <w:rPr>
          <w:color w:val="auto"/>
          <w:sz w:val="26"/>
          <w:szCs w:val="26"/>
        </w:rPr>
        <w:t xml:space="preserve"> районный суд ХМАО-Югры в тече</w:t>
      </w:r>
      <w:r w:rsidRPr="00AB7BFD">
        <w:rPr>
          <w:color w:val="auto"/>
          <w:sz w:val="26"/>
          <w:szCs w:val="26"/>
        </w:rPr>
        <w:t xml:space="preserve">ние десяти </w:t>
      </w:r>
      <w:r w:rsidRPr="00AB7BFD" w:rsidR="00571C50">
        <w:rPr>
          <w:color w:val="auto"/>
          <w:sz w:val="26"/>
          <w:szCs w:val="26"/>
        </w:rPr>
        <w:t>дней</w:t>
      </w:r>
      <w:r w:rsidRPr="00AB7BFD">
        <w:rPr>
          <w:color w:val="auto"/>
          <w:sz w:val="26"/>
          <w:szCs w:val="26"/>
        </w:rPr>
        <w:t xml:space="preserve"> со дня получения копии п</w:t>
      </w:r>
      <w:r w:rsidRPr="00AB7BFD" w:rsidR="002A4B69">
        <w:rPr>
          <w:color w:val="auto"/>
          <w:sz w:val="26"/>
          <w:szCs w:val="26"/>
        </w:rPr>
        <w:t>остановления через мирового судью</w:t>
      </w:r>
      <w:r w:rsidRPr="00AB7BFD">
        <w:rPr>
          <w:color w:val="auto"/>
          <w:sz w:val="26"/>
          <w:szCs w:val="26"/>
        </w:rPr>
        <w:t>, вынесшего постановление. В этот же срок постановление может быть опротестовано прокурором.</w:t>
      </w:r>
    </w:p>
    <w:p w:rsidR="00924A9E" w:rsidRPr="00AB7BFD" w:rsidP="00380A5F">
      <w:pPr>
        <w:widowControl/>
        <w:tabs>
          <w:tab w:val="left" w:pos="6560"/>
        </w:tabs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24A9E" w:rsidRPr="00AB7BFD" w:rsidP="00380A5F">
      <w:pPr>
        <w:widowControl/>
        <w:tabs>
          <w:tab w:val="left" w:pos="6560"/>
        </w:tabs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24A9E" w:rsidRPr="00AB7BFD" w:rsidP="00AB7BFD">
      <w:pPr>
        <w:widowControl/>
        <w:tabs>
          <w:tab w:val="left" w:pos="6560"/>
        </w:tabs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</w:t>
      </w:r>
    </w:p>
    <w:p w:rsidR="00924A9E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Мировой судья                                         </w:t>
      </w:r>
      <w:r w:rsidRPr="00AB7BFD" w:rsidR="00E97C9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Р.В. </w:t>
      </w:r>
      <w:r w:rsidRPr="00AB7BF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Агзямова</w:t>
      </w: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B7BFD" w:rsidRPr="00AB7BFD" w:rsidP="00380A5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sectPr w:rsidSect="00924A9E">
      <w:pgSz w:w="11900" w:h="16840"/>
      <w:pgMar w:top="851" w:right="851" w:bottom="851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F9453D"/>
    <w:multiLevelType w:val="multilevel"/>
    <w:tmpl w:val="DE2C02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F3D024B"/>
    <w:multiLevelType w:val="multilevel"/>
    <w:tmpl w:val="186AFED6"/>
    <w:lvl w:ilvl="0">
      <w:start w:val="2024"/>
      <w:numFmt w:val="decimal"/>
      <w:lvlText w:val="30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68972FA"/>
    <w:multiLevelType w:val="multilevel"/>
    <w:tmpl w:val="268E8266"/>
    <w:lvl w:ilvl="0">
      <w:start w:val="2024"/>
      <w:numFmt w:val="decimal"/>
      <w:lvlText w:val="30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40204534"/>
    <w:multiLevelType w:val="multilevel"/>
    <w:tmpl w:val="5254B920"/>
    <w:lvl w:ilvl="0">
      <w:start w:val="2024"/>
      <w:numFmt w:val="decimal"/>
      <w:lvlText w:val="30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620D4AAB"/>
    <w:multiLevelType w:val="multilevel"/>
    <w:tmpl w:val="6CB4AB70"/>
    <w:lvl w:ilvl="0">
      <w:start w:val="2024"/>
      <w:numFmt w:val="decimal"/>
      <w:lvlText w:val="30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E7"/>
    <w:rsid w:val="00074C5F"/>
    <w:rsid w:val="00134DAE"/>
    <w:rsid w:val="0014684F"/>
    <w:rsid w:val="00290AE7"/>
    <w:rsid w:val="002A4B69"/>
    <w:rsid w:val="00380A5F"/>
    <w:rsid w:val="003D5EE3"/>
    <w:rsid w:val="004651E5"/>
    <w:rsid w:val="004F428E"/>
    <w:rsid w:val="00571C50"/>
    <w:rsid w:val="005732F9"/>
    <w:rsid w:val="005C663C"/>
    <w:rsid w:val="00631550"/>
    <w:rsid w:val="007465F0"/>
    <w:rsid w:val="007C6CA7"/>
    <w:rsid w:val="007E0DB8"/>
    <w:rsid w:val="00882C4A"/>
    <w:rsid w:val="008A4D47"/>
    <w:rsid w:val="00924A9E"/>
    <w:rsid w:val="009672FA"/>
    <w:rsid w:val="009F2CD8"/>
    <w:rsid w:val="00AB7BFD"/>
    <w:rsid w:val="00B0601D"/>
    <w:rsid w:val="00B47D40"/>
    <w:rsid w:val="00B72422"/>
    <w:rsid w:val="00BE09FE"/>
    <w:rsid w:val="00BE6E23"/>
    <w:rsid w:val="00C704FA"/>
    <w:rsid w:val="00CA79F1"/>
    <w:rsid w:val="00E95417"/>
    <w:rsid w:val="00E97C9D"/>
    <w:rsid w:val="00EC5FBB"/>
    <w:rsid w:val="00F12414"/>
    <w:rsid w:val="00F31038"/>
    <w:rsid w:val="00F5190B"/>
    <w:rsid w:val="00F70E02"/>
    <w:rsid w:val="00FC39C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FA16D74-376F-464B-9B16-A85110C6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34DA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4DAE"/>
    <w:rPr>
      <w:color w:val="0066CC"/>
      <w:u w:val="single"/>
    </w:rPr>
  </w:style>
  <w:style w:type="character" w:customStyle="1" w:styleId="a">
    <w:name w:val="Колонтитул_"/>
    <w:basedOn w:val="DefaultParagraphFont"/>
    <w:link w:val="a0"/>
    <w:rsid w:val="00134D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DefaultParagraphFont"/>
    <w:link w:val="20"/>
    <w:rsid w:val="00134D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0">
    <w:name w:val="Колонтитул"/>
    <w:basedOn w:val="Normal"/>
    <w:link w:val="a"/>
    <w:rsid w:val="00134D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Normal"/>
    <w:link w:val="2"/>
    <w:rsid w:val="00134DA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B7242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2422"/>
    <w:rPr>
      <w:rFonts w:ascii="Segoe UI" w:hAnsi="Segoe UI" w:cs="Segoe UI"/>
      <w:color w:val="000000"/>
      <w:sz w:val="18"/>
      <w:szCs w:val="18"/>
    </w:rPr>
  </w:style>
  <w:style w:type="paragraph" w:styleId="BodyTextIndent">
    <w:name w:val="Body Text Indent"/>
    <w:basedOn w:val="Normal"/>
    <w:link w:val="a2"/>
    <w:uiPriority w:val="99"/>
    <w:unhideWhenUsed/>
    <w:rsid w:val="0014684F"/>
    <w:pPr>
      <w:widowControl/>
      <w:spacing w:after="120" w:line="259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rsid w:val="0014684F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BodyText">
    <w:name w:val="Body Text"/>
    <w:basedOn w:val="Normal"/>
    <w:link w:val="a3"/>
    <w:uiPriority w:val="99"/>
    <w:unhideWhenUsed/>
    <w:rsid w:val="00571C50"/>
    <w:pPr>
      <w:widowControl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3">
    <w:name w:val="Основной текст Знак"/>
    <w:basedOn w:val="DefaultParagraphFont"/>
    <w:link w:val="BodyText"/>
    <w:uiPriority w:val="99"/>
    <w:rsid w:val="00571C50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1B4AF-E0D9-4B76-BDEE-2F4EDC24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